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EDE1D">
      <w:pPr>
        <w:widowControl/>
        <w:jc w:val="center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关于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航空航天与力学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学院20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25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年博士招生材料审核成绩及结论查询及复查通知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br w:type="textWrapping"/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（第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二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次）</w:t>
      </w:r>
    </w:p>
    <w:p w14:paraId="37930048">
      <w:pPr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  <w:r>
        <w:rPr>
          <w:rFonts w:ascii="宋体" w:hAnsi="宋体" w:eastAsia="宋体" w:cs="宋体"/>
          <w:color w:val="000000"/>
          <w:kern w:val="0"/>
          <w:sz w:val="24"/>
        </w:rPr>
        <w:t>我院材料审核工作现已结束，根据我院材料审核工作组的审核结论，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本</w:t>
      </w:r>
      <w:r>
        <w:rPr>
          <w:rFonts w:ascii="宋体" w:hAnsi="宋体" w:eastAsia="宋体" w:cs="宋体"/>
          <w:color w:val="000000"/>
          <w:kern w:val="0"/>
          <w:sz w:val="24"/>
        </w:rPr>
        <w:t>次材料审核成绩及结论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已在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同济大学研究生报考服务系统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https://yzbm.tongji.edu.cn/logon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发布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。</w:t>
      </w:r>
    </w:p>
    <w:p w14:paraId="61FAC570">
      <w:pPr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ascii="宋体" w:hAnsi="宋体" w:eastAsia="宋体" w:cs="宋体"/>
          <w:color w:val="000000"/>
          <w:kern w:val="0"/>
          <w:sz w:val="24"/>
        </w:rPr>
        <w:t>考生如对材料审核成绩有疑义，可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于</w:t>
      </w:r>
      <w:r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 w:eastAsia="宋体" w:cs="宋体"/>
          <w:color w:val="000000"/>
          <w:kern w:val="0"/>
          <w:sz w:val="24"/>
        </w:rPr>
        <w:t>向我院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申请</w:t>
      </w:r>
      <w:r>
        <w:rPr>
          <w:rFonts w:ascii="宋体" w:hAnsi="宋体" w:eastAsia="宋体" w:cs="宋体"/>
          <w:color w:val="000000"/>
          <w:kern w:val="0"/>
          <w:sz w:val="24"/>
        </w:rPr>
        <w:t>成绩复核。成绩复核方式，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填写</w:t>
      </w:r>
      <w:r>
        <w:rPr>
          <w:rFonts w:ascii="宋体" w:hAnsi="宋体" w:eastAsia="宋体" w:cs="宋体"/>
          <w:color w:val="000000"/>
          <w:kern w:val="0"/>
          <w:sz w:val="24"/>
        </w:rPr>
        <w:t>《同济大学20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25</w:t>
      </w:r>
      <w:r>
        <w:rPr>
          <w:rFonts w:ascii="宋体" w:hAnsi="宋体" w:eastAsia="宋体" w:cs="宋体"/>
          <w:color w:val="000000"/>
          <w:kern w:val="0"/>
          <w:sz w:val="24"/>
        </w:rPr>
        <w:t>年博士研究生材料审核成绩复核申请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表</w:t>
      </w:r>
      <w:r>
        <w:rPr>
          <w:rFonts w:ascii="宋体" w:hAnsi="宋体" w:eastAsia="宋体" w:cs="宋体"/>
          <w:color w:val="000000"/>
          <w:kern w:val="0"/>
          <w:sz w:val="24"/>
        </w:rPr>
        <w:t>》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传到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报考服务系统</w:t>
      </w:r>
      <w:r>
        <w:rPr>
          <w:rFonts w:ascii="宋体" w:hAnsi="宋体" w:eastAsia="宋体" w:cs="宋体"/>
          <w:color w:val="000000"/>
          <w:kern w:val="0"/>
          <w:sz w:val="24"/>
        </w:rPr>
        <w:t>，申请截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止</w:t>
      </w:r>
      <w:r>
        <w:rPr>
          <w:rFonts w:ascii="宋体" w:hAnsi="宋体" w:eastAsia="宋体" w:cs="宋体"/>
          <w:color w:val="000000"/>
          <w:kern w:val="0"/>
          <w:sz w:val="24"/>
        </w:rPr>
        <w:t>时间：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1</w:t>
      </w:r>
      <w:r>
        <w:rPr>
          <w:rFonts w:ascii="宋体" w:hAnsi="宋体" w:eastAsia="宋体" w:cs="宋体"/>
          <w:color w:val="000000"/>
          <w:kern w:val="0"/>
          <w:sz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24</w:t>
      </w:r>
      <w:r>
        <w:rPr>
          <w:rFonts w:ascii="宋体" w:hAnsi="宋体" w:eastAsia="宋体" w:cs="宋体"/>
          <w:color w:val="000000"/>
          <w:kern w:val="0"/>
          <w:sz w:val="24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16</w:t>
      </w:r>
      <w:r>
        <w:rPr>
          <w:rFonts w:ascii="宋体" w:hAnsi="宋体" w:eastAsia="宋体" w:cs="宋体"/>
          <w:color w:val="000000"/>
          <w:kern w:val="0"/>
          <w:sz w:val="24"/>
        </w:rPr>
        <w:t>:00。我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院</w:t>
      </w:r>
      <w:r>
        <w:rPr>
          <w:rFonts w:ascii="宋体" w:hAnsi="宋体" w:eastAsia="宋体" w:cs="宋体"/>
          <w:color w:val="000000"/>
          <w:kern w:val="0"/>
          <w:sz w:val="24"/>
        </w:rPr>
        <w:t>将于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1</w:t>
      </w:r>
      <w:r>
        <w:rPr>
          <w:rFonts w:ascii="宋体" w:hAnsi="宋体" w:eastAsia="宋体" w:cs="宋体"/>
          <w:color w:val="000000"/>
          <w:kern w:val="0"/>
          <w:sz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24</w:t>
      </w:r>
      <w:r>
        <w:rPr>
          <w:rFonts w:ascii="宋体" w:hAnsi="宋体" w:eastAsia="宋体" w:cs="宋体"/>
          <w:color w:val="000000"/>
          <w:kern w:val="0"/>
          <w:sz w:val="24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16</w:t>
      </w:r>
      <w:r>
        <w:rPr>
          <w:rFonts w:ascii="宋体" w:hAnsi="宋体" w:eastAsia="宋体" w:cs="宋体"/>
          <w:color w:val="000000"/>
          <w:kern w:val="0"/>
          <w:sz w:val="24"/>
        </w:rPr>
        <w:t>:00后在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系统反馈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复</w:t>
      </w:r>
      <w:r>
        <w:rPr>
          <w:rFonts w:ascii="宋体" w:hAnsi="宋体" w:eastAsia="宋体" w:cs="宋体"/>
          <w:color w:val="000000"/>
          <w:kern w:val="0"/>
          <w:sz w:val="24"/>
        </w:rPr>
        <w:t>核结果。如成绩有更正，将电话通知考生。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    </w:t>
      </w:r>
      <w:r>
        <w:rPr>
          <w:rFonts w:ascii="宋体" w:hAnsi="宋体" w:eastAsia="宋体" w:cs="宋体"/>
          <w:b/>
          <w:color w:val="000000"/>
          <w:kern w:val="0"/>
          <w:sz w:val="24"/>
        </w:rPr>
        <w:t>为维护考生个人隐私，申请成绩复核需提供考生本人身份证扫描件，同时，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我院</w:t>
      </w:r>
      <w:r>
        <w:rPr>
          <w:rFonts w:ascii="宋体" w:hAnsi="宋体" w:eastAsia="宋体" w:cs="宋体"/>
          <w:b/>
          <w:color w:val="000000"/>
          <w:kern w:val="0"/>
          <w:sz w:val="24"/>
        </w:rPr>
        <w:t>将对申请复核人的信息与考生报名信息进行比对，如信息不一致将不予</w:t>
      </w:r>
      <w:r>
        <w:rPr>
          <w:rFonts w:hint="eastAsia" w:ascii="宋体" w:hAnsi="宋体" w:eastAsia="宋体" w:cs="宋体"/>
          <w:b/>
          <w:color w:val="000000"/>
          <w:kern w:val="0"/>
          <w:sz w:val="24"/>
        </w:rPr>
        <w:t>回</w:t>
      </w:r>
      <w:r>
        <w:rPr>
          <w:rFonts w:ascii="宋体" w:hAnsi="宋体" w:eastAsia="宋体" w:cs="宋体"/>
          <w:b/>
          <w:color w:val="000000"/>
          <w:kern w:val="0"/>
          <w:sz w:val="24"/>
        </w:rPr>
        <w:t>复。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    请考生在上述规定时间内申请，逾期不受理！不接受考生来人或委托他人到场申请复查成绩！</w:t>
      </w:r>
      <w:r>
        <w:rPr>
          <w:rFonts w:hint="eastAsia" w:ascii="宋体" w:hAnsi="宋体" w:eastAsia="宋体" w:cs="宋体"/>
          <w:color w:val="000000"/>
          <w:kern w:val="0"/>
          <w:sz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    复试合格分数线: </w:t>
      </w:r>
    </w:p>
    <w:p w14:paraId="6FD624AE"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国拨组：力学72分；航空宇航科学与技术70分；机械65分</w:t>
      </w:r>
    </w:p>
    <w:p w14:paraId="42D9F177"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经费组：力学、航空宇航科学与技术、机械50分</w:t>
      </w:r>
      <w:bookmarkStart w:id="0" w:name="_GoBack"/>
      <w:bookmarkEnd w:id="0"/>
    </w:p>
    <w:p w14:paraId="2CB05F72">
      <w:pPr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de-AT"/>
        </w:rPr>
        <w:t>复试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时间安排在2025年3月</w:t>
      </w:r>
      <w:r>
        <w:rPr>
          <w:rFonts w:hint="eastAsia" w:ascii="宋体" w:hAnsi="宋体" w:eastAsia="宋体" w:cs="宋体"/>
          <w:color w:val="000000"/>
          <w:kern w:val="0"/>
          <w:sz w:val="24"/>
          <w:lang w:val="de-AT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有关复试阶段的进一步信息，请关注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报考服务系统的通知。</w:t>
      </w:r>
    </w:p>
    <w:p w14:paraId="1C4A708D">
      <w:pPr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学院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联系人：董老师，联系方式：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13774412773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。                                                                                                    </w:t>
      </w:r>
    </w:p>
    <w:p w14:paraId="32919868">
      <w:pPr>
        <w:ind w:firstLine="9840" w:firstLineChars="4100"/>
        <w:jc w:val="left"/>
        <w:rPr>
          <w:rFonts w:ascii="宋体" w:hAnsi="宋体" w:eastAsia="宋体" w:cs="宋体"/>
          <w:color w:val="333333"/>
          <w:kern w:val="0"/>
          <w:sz w:val="24"/>
        </w:rPr>
      </w:pPr>
    </w:p>
    <w:p w14:paraId="63F622B8">
      <w:pPr>
        <w:ind w:firstLine="9840" w:firstLineChars="4100"/>
        <w:jc w:val="left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 xml:space="preserve">       航空航天与力学</w:t>
      </w:r>
      <w:r>
        <w:rPr>
          <w:rFonts w:ascii="宋体" w:hAnsi="宋体" w:eastAsia="宋体" w:cs="宋体"/>
          <w:color w:val="333333"/>
          <w:kern w:val="0"/>
          <w:sz w:val="24"/>
        </w:rPr>
        <w:t>学院</w:t>
      </w:r>
    </w:p>
    <w:p w14:paraId="38B78BB5">
      <w:pPr>
        <w:jc w:val="center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 xml:space="preserve">                                                                                      20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color w:val="333333"/>
          <w:kern w:val="0"/>
          <w:sz w:val="24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4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333333"/>
          <w:kern w:val="0"/>
          <w:sz w:val="24"/>
        </w:rPr>
        <w:t xml:space="preserve">日                                                                                                                 </w:t>
      </w:r>
    </w:p>
    <w:p w14:paraId="679FBC24">
      <w:pPr>
        <w:rPr>
          <w:rFonts w:ascii="宋体" w:hAnsi="宋体" w:eastAsia="宋体" w:cs="宋体"/>
          <w:color w:val="333333"/>
          <w:kern w:val="0"/>
          <w:sz w:val="24"/>
        </w:rPr>
      </w:pPr>
    </w:p>
    <w:p w14:paraId="07A1BC4F">
      <w:pPr>
        <w:jc w:val="center"/>
        <w:rPr>
          <w:rFonts w:hint="eastAsia" w:ascii="仿宋" w:hAnsi="仿宋" w:eastAsia="仿宋"/>
          <w:b/>
          <w:sz w:val="36"/>
        </w:rPr>
      </w:pPr>
    </w:p>
    <w:p w14:paraId="45282733">
      <w:pPr>
        <w:jc w:val="center"/>
        <w:rPr>
          <w:rFonts w:hint="eastAsia" w:ascii="仿宋" w:hAnsi="仿宋" w:eastAsia="仿宋"/>
          <w:b/>
          <w:sz w:val="36"/>
        </w:rPr>
      </w:pPr>
    </w:p>
    <w:p w14:paraId="758D1D2D">
      <w:pPr>
        <w:jc w:val="center"/>
        <w:rPr>
          <w:rFonts w:hint="eastAsia" w:ascii="仿宋" w:hAnsi="仿宋" w:eastAsia="仿宋"/>
          <w:b/>
          <w:sz w:val="36"/>
        </w:rPr>
      </w:pPr>
    </w:p>
    <w:p w14:paraId="505E8B06">
      <w:pPr>
        <w:jc w:val="center"/>
        <w:rPr>
          <w:rFonts w:hint="eastAsia" w:ascii="仿宋" w:hAnsi="仿宋" w:eastAsia="仿宋"/>
          <w:b/>
          <w:sz w:val="36"/>
        </w:rPr>
      </w:pPr>
    </w:p>
    <w:p w14:paraId="4E4CE711">
      <w:pPr>
        <w:jc w:val="center"/>
        <w:rPr>
          <w:rFonts w:hint="eastAsia" w:ascii="仿宋" w:hAnsi="仿宋" w:eastAsia="仿宋"/>
          <w:b/>
          <w:sz w:val="36"/>
        </w:rPr>
      </w:pPr>
    </w:p>
    <w:p w14:paraId="595098A9">
      <w:pPr>
        <w:jc w:val="center"/>
        <w:rPr>
          <w:rFonts w:ascii="仿宋" w:hAnsi="仿宋" w:eastAsia="仿宋"/>
          <w:b/>
          <w:sz w:val="36"/>
        </w:rPr>
      </w:pPr>
      <w:r>
        <w:rPr>
          <w:rFonts w:hint="eastAsia" w:ascii="仿宋" w:hAnsi="仿宋" w:eastAsia="仿宋"/>
          <w:b/>
          <w:sz w:val="36"/>
        </w:rPr>
        <w:t>同济大学20</w:t>
      </w:r>
      <w:r>
        <w:rPr>
          <w:rFonts w:hint="eastAsia" w:ascii="仿宋" w:hAnsi="仿宋" w:eastAsia="仿宋"/>
          <w:b/>
          <w:sz w:val="36"/>
          <w:lang w:val="en-US" w:eastAsia="zh-CN"/>
        </w:rPr>
        <w:t>25</w:t>
      </w:r>
      <w:r>
        <w:rPr>
          <w:rFonts w:hint="eastAsia" w:ascii="仿宋" w:hAnsi="仿宋" w:eastAsia="仿宋"/>
          <w:b/>
          <w:sz w:val="36"/>
        </w:rPr>
        <w:t>年博士研究生材料审核成绩复核申请表</w:t>
      </w:r>
    </w:p>
    <w:p w14:paraId="1FFB3AA6">
      <w:pPr>
        <w:jc w:val="center"/>
        <w:rPr>
          <w:rFonts w:ascii="楷体" w:hAnsi="楷体" w:eastAsia="楷体"/>
          <w:sz w:val="22"/>
        </w:rPr>
      </w:pPr>
    </w:p>
    <w:tbl>
      <w:tblPr>
        <w:tblStyle w:val="5"/>
        <w:tblW w:w="150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1457"/>
        <w:gridCol w:w="1977"/>
        <w:gridCol w:w="1600"/>
        <w:gridCol w:w="1235"/>
        <w:gridCol w:w="4536"/>
        <w:gridCol w:w="1385"/>
      </w:tblGrid>
      <w:tr w14:paraId="3AD52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 w14:paraId="2161A957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0"/>
              </w:rPr>
              <w:t>考生编号（15位）</w:t>
            </w:r>
          </w:p>
        </w:tc>
        <w:tc>
          <w:tcPr>
            <w:tcW w:w="1457" w:type="dxa"/>
          </w:tcPr>
          <w:p w14:paraId="1FE5ADF5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0"/>
              </w:rPr>
              <w:t>姓名</w:t>
            </w:r>
          </w:p>
        </w:tc>
        <w:tc>
          <w:tcPr>
            <w:tcW w:w="1977" w:type="dxa"/>
          </w:tcPr>
          <w:p w14:paraId="1F0C6445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0"/>
              </w:rPr>
              <w:t>移动电话</w:t>
            </w:r>
          </w:p>
        </w:tc>
        <w:tc>
          <w:tcPr>
            <w:tcW w:w="2835" w:type="dxa"/>
            <w:gridSpan w:val="2"/>
          </w:tcPr>
          <w:p w14:paraId="718FAE2E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0"/>
              </w:rPr>
              <w:t>电子信箱</w:t>
            </w:r>
          </w:p>
        </w:tc>
        <w:tc>
          <w:tcPr>
            <w:tcW w:w="4536" w:type="dxa"/>
          </w:tcPr>
          <w:p w14:paraId="68D6764A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0"/>
              </w:rPr>
              <w:t xml:space="preserve">复查科目名称 </w:t>
            </w:r>
          </w:p>
        </w:tc>
        <w:tc>
          <w:tcPr>
            <w:tcW w:w="1385" w:type="dxa"/>
          </w:tcPr>
          <w:p w14:paraId="7C78FCFE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0"/>
              </w:rPr>
              <w:t>原始成绩</w:t>
            </w:r>
          </w:p>
        </w:tc>
      </w:tr>
      <w:tr w14:paraId="1005C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  <w:tcBorders>
              <w:bottom w:val="double" w:color="auto" w:sz="4" w:space="0"/>
            </w:tcBorders>
          </w:tcPr>
          <w:p w14:paraId="69AAF950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0"/>
              </w:rPr>
            </w:pPr>
          </w:p>
        </w:tc>
        <w:tc>
          <w:tcPr>
            <w:tcW w:w="1457" w:type="dxa"/>
            <w:tcBorders>
              <w:bottom w:val="double" w:color="auto" w:sz="4" w:space="0"/>
            </w:tcBorders>
          </w:tcPr>
          <w:p w14:paraId="1259E8F4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0"/>
              </w:rPr>
            </w:pPr>
          </w:p>
        </w:tc>
        <w:tc>
          <w:tcPr>
            <w:tcW w:w="1977" w:type="dxa"/>
            <w:tcBorders>
              <w:bottom w:val="double" w:color="auto" w:sz="4" w:space="0"/>
            </w:tcBorders>
          </w:tcPr>
          <w:p w14:paraId="68A88B92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double" w:color="auto" w:sz="4" w:space="0"/>
            </w:tcBorders>
          </w:tcPr>
          <w:p w14:paraId="4455D4DB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0"/>
              </w:rPr>
            </w:pPr>
          </w:p>
        </w:tc>
        <w:tc>
          <w:tcPr>
            <w:tcW w:w="4536" w:type="dxa"/>
            <w:tcBorders>
              <w:bottom w:val="double" w:color="auto" w:sz="4" w:space="0"/>
            </w:tcBorders>
          </w:tcPr>
          <w:p w14:paraId="0878BE04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0"/>
              </w:rPr>
              <w:t>材料审核成绩</w:t>
            </w:r>
          </w:p>
        </w:tc>
        <w:tc>
          <w:tcPr>
            <w:tcW w:w="1385" w:type="dxa"/>
            <w:tcBorders>
              <w:bottom w:val="double" w:color="auto" w:sz="4" w:space="0"/>
            </w:tcBorders>
          </w:tcPr>
          <w:p w14:paraId="3C43634B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0"/>
              </w:rPr>
            </w:pPr>
          </w:p>
        </w:tc>
      </w:tr>
      <w:tr w14:paraId="24E1B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293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B1B565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0"/>
              </w:rPr>
              <w:t>证件号码</w:t>
            </w:r>
          </w:p>
        </w:tc>
        <w:tc>
          <w:tcPr>
            <w:tcW w:w="3577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</w:tcPr>
          <w:p w14:paraId="44F84D28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0"/>
              </w:rPr>
              <w:t>报考院系名称</w:t>
            </w:r>
          </w:p>
        </w:tc>
        <w:tc>
          <w:tcPr>
            <w:tcW w:w="7156" w:type="dxa"/>
            <w:gridSpan w:val="3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</w:tcPr>
          <w:p w14:paraId="004D846B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0"/>
              </w:rPr>
              <w:t>报考专业名称</w:t>
            </w:r>
          </w:p>
        </w:tc>
      </w:tr>
      <w:tr w14:paraId="7FF35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6BF42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357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04D8C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715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9046B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</w:tc>
      </w:tr>
      <w:tr w14:paraId="398C5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2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DD9B96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0"/>
              </w:rPr>
              <w:t>复查理由</w:t>
            </w:r>
          </w:p>
        </w:tc>
        <w:tc>
          <w:tcPr>
            <w:tcW w:w="1073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29C27F8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0"/>
              </w:rPr>
            </w:pPr>
          </w:p>
        </w:tc>
      </w:tr>
      <w:tr w14:paraId="2A635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4293" w:type="dxa"/>
            <w:gridSpan w:val="2"/>
            <w:vAlign w:val="center"/>
          </w:tcPr>
          <w:p w14:paraId="75C0C584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0"/>
              </w:rPr>
              <w:t>备注</w:t>
            </w:r>
          </w:p>
        </w:tc>
        <w:tc>
          <w:tcPr>
            <w:tcW w:w="10733" w:type="dxa"/>
            <w:gridSpan w:val="5"/>
            <w:vAlign w:val="center"/>
          </w:tcPr>
          <w:p w14:paraId="04E76196">
            <w:pPr>
              <w:rPr>
                <w:rFonts w:ascii="Times New Roman" w:hAnsi="Times New Roman" w:eastAsia="宋体" w:cs="Times New Roman"/>
                <w:kern w:val="0"/>
                <w:sz w:val="28"/>
                <w:szCs w:val="20"/>
              </w:rPr>
            </w:pPr>
          </w:p>
        </w:tc>
      </w:tr>
    </w:tbl>
    <w:p w14:paraId="661A9304">
      <w:pPr>
        <w:jc w:val="left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有效居民身份证（正、反面）扫描件添加在下方空白处：</w:t>
      </w:r>
    </w:p>
    <w:p w14:paraId="671BCDA4">
      <w:pPr>
        <w:jc w:val="left"/>
        <w:rPr>
          <w:b/>
          <w:color w:val="FF0000"/>
          <w:sz w:val="32"/>
          <w:szCs w:val="32"/>
        </w:rPr>
      </w:pPr>
    </w:p>
    <w:p w14:paraId="6808F222">
      <w:pPr>
        <w:jc w:val="left"/>
        <w:rPr>
          <w:b/>
          <w:color w:val="FF0000"/>
          <w:sz w:val="32"/>
          <w:szCs w:val="32"/>
        </w:rPr>
        <w:sectPr>
          <w:pgSz w:w="16838" w:h="11906" w:orient="landscape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E75A5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6799F1"/>
    <w:multiLevelType w:val="singleLevel"/>
    <w:tmpl w:val="A56799F1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ZjdlMTBmZGE1MWIzYjE4MmI5NzVhMjc1ZWY5OTkifQ=="/>
  </w:docVars>
  <w:rsids>
    <w:rsidRoot w:val="004C5852"/>
    <w:rsid w:val="00034E0E"/>
    <w:rsid w:val="00051B72"/>
    <w:rsid w:val="00055524"/>
    <w:rsid w:val="00056C81"/>
    <w:rsid w:val="00070638"/>
    <w:rsid w:val="00080BF0"/>
    <w:rsid w:val="000931EB"/>
    <w:rsid w:val="00095773"/>
    <w:rsid w:val="000A070E"/>
    <w:rsid w:val="000B18F8"/>
    <w:rsid w:val="000B3165"/>
    <w:rsid w:val="000B5B50"/>
    <w:rsid w:val="000C2DA1"/>
    <w:rsid w:val="00103430"/>
    <w:rsid w:val="00131D67"/>
    <w:rsid w:val="001B3775"/>
    <w:rsid w:val="001B7657"/>
    <w:rsid w:val="001C215A"/>
    <w:rsid w:val="002A2816"/>
    <w:rsid w:val="002D7C18"/>
    <w:rsid w:val="003357D8"/>
    <w:rsid w:val="00335F05"/>
    <w:rsid w:val="003867BE"/>
    <w:rsid w:val="0043261B"/>
    <w:rsid w:val="004473AE"/>
    <w:rsid w:val="004473C3"/>
    <w:rsid w:val="004C5852"/>
    <w:rsid w:val="005065B5"/>
    <w:rsid w:val="00554882"/>
    <w:rsid w:val="00560E72"/>
    <w:rsid w:val="005A350A"/>
    <w:rsid w:val="005C7A2C"/>
    <w:rsid w:val="005D4F71"/>
    <w:rsid w:val="005D7078"/>
    <w:rsid w:val="005F0F5D"/>
    <w:rsid w:val="00602911"/>
    <w:rsid w:val="006179AF"/>
    <w:rsid w:val="00647113"/>
    <w:rsid w:val="00706EA2"/>
    <w:rsid w:val="0072063E"/>
    <w:rsid w:val="00724010"/>
    <w:rsid w:val="00732F1E"/>
    <w:rsid w:val="00773870"/>
    <w:rsid w:val="007A16E6"/>
    <w:rsid w:val="007A2608"/>
    <w:rsid w:val="00870832"/>
    <w:rsid w:val="008869EA"/>
    <w:rsid w:val="008B49CA"/>
    <w:rsid w:val="008B6CA2"/>
    <w:rsid w:val="008E336B"/>
    <w:rsid w:val="00910A3D"/>
    <w:rsid w:val="009254E0"/>
    <w:rsid w:val="00970F4D"/>
    <w:rsid w:val="00984B23"/>
    <w:rsid w:val="009B25EF"/>
    <w:rsid w:val="009C0450"/>
    <w:rsid w:val="009D49A0"/>
    <w:rsid w:val="00A01EB9"/>
    <w:rsid w:val="00A02A0D"/>
    <w:rsid w:val="00A21326"/>
    <w:rsid w:val="00AA01A5"/>
    <w:rsid w:val="00AA6AA9"/>
    <w:rsid w:val="00AD3467"/>
    <w:rsid w:val="00AF44EA"/>
    <w:rsid w:val="00B2763F"/>
    <w:rsid w:val="00B3657D"/>
    <w:rsid w:val="00B74ECE"/>
    <w:rsid w:val="00B92B83"/>
    <w:rsid w:val="00B9352A"/>
    <w:rsid w:val="00B95763"/>
    <w:rsid w:val="00C80014"/>
    <w:rsid w:val="00CC3D0F"/>
    <w:rsid w:val="00D909B4"/>
    <w:rsid w:val="00E317C0"/>
    <w:rsid w:val="00E36C28"/>
    <w:rsid w:val="00E53E6C"/>
    <w:rsid w:val="00E6086F"/>
    <w:rsid w:val="00E85C97"/>
    <w:rsid w:val="00EB6120"/>
    <w:rsid w:val="00F17707"/>
    <w:rsid w:val="00F24AC7"/>
    <w:rsid w:val="00F34898"/>
    <w:rsid w:val="00F36BF7"/>
    <w:rsid w:val="00F71435"/>
    <w:rsid w:val="00F72EC7"/>
    <w:rsid w:val="00F905CE"/>
    <w:rsid w:val="00F967D4"/>
    <w:rsid w:val="00FB76A6"/>
    <w:rsid w:val="00FD7634"/>
    <w:rsid w:val="02ED608F"/>
    <w:rsid w:val="055661F0"/>
    <w:rsid w:val="05B01937"/>
    <w:rsid w:val="05F6790E"/>
    <w:rsid w:val="07F7141A"/>
    <w:rsid w:val="0C3D5521"/>
    <w:rsid w:val="0C7362AB"/>
    <w:rsid w:val="0D4C61D4"/>
    <w:rsid w:val="0EA004DC"/>
    <w:rsid w:val="0F16061A"/>
    <w:rsid w:val="12AF0CEE"/>
    <w:rsid w:val="16E44CBB"/>
    <w:rsid w:val="1A2329C7"/>
    <w:rsid w:val="1C5609A0"/>
    <w:rsid w:val="1DCF0C3F"/>
    <w:rsid w:val="1F2E10E2"/>
    <w:rsid w:val="203077E8"/>
    <w:rsid w:val="20DA4235"/>
    <w:rsid w:val="22DB493A"/>
    <w:rsid w:val="22E26EBD"/>
    <w:rsid w:val="26A1385C"/>
    <w:rsid w:val="27733595"/>
    <w:rsid w:val="2915344D"/>
    <w:rsid w:val="2BBB61E4"/>
    <w:rsid w:val="2BF334AF"/>
    <w:rsid w:val="344130D0"/>
    <w:rsid w:val="35411821"/>
    <w:rsid w:val="360C593C"/>
    <w:rsid w:val="36166636"/>
    <w:rsid w:val="3680281D"/>
    <w:rsid w:val="36B6623F"/>
    <w:rsid w:val="38353194"/>
    <w:rsid w:val="3A380A38"/>
    <w:rsid w:val="3E522D8E"/>
    <w:rsid w:val="3E5B14C3"/>
    <w:rsid w:val="3FDD65EB"/>
    <w:rsid w:val="4395630E"/>
    <w:rsid w:val="43EE29CF"/>
    <w:rsid w:val="45682DFA"/>
    <w:rsid w:val="46A97A1A"/>
    <w:rsid w:val="49575660"/>
    <w:rsid w:val="499D36A9"/>
    <w:rsid w:val="4AA6484A"/>
    <w:rsid w:val="4C13787D"/>
    <w:rsid w:val="4C3677AE"/>
    <w:rsid w:val="4E6C0773"/>
    <w:rsid w:val="4F730D1A"/>
    <w:rsid w:val="4FBC037B"/>
    <w:rsid w:val="50180117"/>
    <w:rsid w:val="51BE07CD"/>
    <w:rsid w:val="54BE50E0"/>
    <w:rsid w:val="563B071F"/>
    <w:rsid w:val="58640341"/>
    <w:rsid w:val="59CA4E29"/>
    <w:rsid w:val="5A4740B0"/>
    <w:rsid w:val="5CC32EE5"/>
    <w:rsid w:val="5F84662B"/>
    <w:rsid w:val="5FB43F21"/>
    <w:rsid w:val="68835E26"/>
    <w:rsid w:val="6A130CD7"/>
    <w:rsid w:val="6AD324C1"/>
    <w:rsid w:val="729B64E1"/>
    <w:rsid w:val="740A6D01"/>
    <w:rsid w:val="77F41CC9"/>
    <w:rsid w:val="7B02503F"/>
    <w:rsid w:val="7E0155BF"/>
    <w:rsid w:val="7F0B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style01"/>
    <w:basedOn w:val="6"/>
    <w:qFormat/>
    <w:uiPriority w:val="0"/>
    <w:rPr>
      <w:rFonts w:hint="eastAsia" w:ascii="宋体" w:hAnsi="宋体" w:eastAsia="宋体"/>
      <w:color w:val="333333"/>
      <w:sz w:val="24"/>
      <w:szCs w:val="24"/>
    </w:rPr>
  </w:style>
  <w:style w:type="character" w:customStyle="1" w:styleId="10">
    <w:name w:val="fontstyle21"/>
    <w:basedOn w:val="6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character" w:customStyle="1" w:styleId="11">
    <w:name w:val="fontstyle31"/>
    <w:basedOn w:val="6"/>
    <w:qFormat/>
    <w:uiPriority w:val="0"/>
    <w:rPr>
      <w:rFonts w:hint="default" w:ascii="Calibri" w:hAnsi="Calibri"/>
      <w:b/>
      <w:bCs/>
      <w:color w:val="000000"/>
      <w:sz w:val="28"/>
      <w:szCs w:val="28"/>
    </w:rPr>
  </w:style>
  <w:style w:type="character" w:customStyle="1" w:styleId="12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563</Words>
  <Characters>641</Characters>
  <Lines>12</Lines>
  <Paragraphs>3</Paragraphs>
  <TotalTime>1</TotalTime>
  <ScaleCrop>false</ScaleCrop>
  <LinksUpToDate>false</LinksUpToDate>
  <CharactersWithSpaces>961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2019-12-04T01:49:00Z</dcterms:created>
  <dc:creator>董海青</dc:creator>
  <cp:lastModifiedBy>海青</cp:lastModifiedBy>
  <cp:lastPrinted>2021-12-10T08:42:00Z</cp:lastPrinted>
  <dcterms:modified xsi:type="dcterms:W3CDTF">2025-01-20T09:22:00Z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C4EC2EB76AE1479BA91E0CB4DAC224F5_13</vt:lpwstr>
  </property>
  <property fmtid="{D5CDD505-2E9C-101B-9397-08002B2CF9AE}" pid="4" name="KSOTemplateDocerSaveRecord">
    <vt:lpwstr>eyJoZGlkIjoiNzIxMzFhYjFjNDBhYzBiMGIyYTA1YWJhZWNkNmZiMWQiLCJ1c2VySWQiOiI0MTk3ODU1ODkifQ==</vt:lpwstr>
  </property>
</Properties>
</file>