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223E" w14:textId="77777777"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</w:t>
      </w:r>
      <w:r w:rsidR="005426A3"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5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20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  </w:t>
      </w:r>
      <w:r w:rsidR="005426A3">
        <w:rPr>
          <w:rFonts w:ascii="Times New Roman" w:eastAsia="宋体" w:hAnsi="Times New Roman" w:hint="eastAsia"/>
          <w:sz w:val="24"/>
        </w:rPr>
        <w:t>9</w:t>
      </w:r>
      <w:r>
        <w:rPr>
          <w:rFonts w:ascii="Times New Roman" w:eastAsia="宋体" w:hAnsi="Times New Roman" w:hint="eastAsia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时</w:t>
      </w:r>
    </w:p>
    <w:p w14:paraId="1572845C" w14:textId="77777777" w:rsidR="0002531A" w:rsidRDefault="005426A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东大楼</w:t>
      </w:r>
      <w:r>
        <w:rPr>
          <w:rFonts w:ascii="Times New Roman" w:eastAsia="宋体" w:hAnsi="Times New Roman" w:hint="eastAsia"/>
          <w:sz w:val="24"/>
        </w:rPr>
        <w:t>209</w:t>
      </w:r>
      <w:r>
        <w:rPr>
          <w:rFonts w:ascii="Times New Roman" w:eastAsia="宋体" w:hAnsi="Times New Roman" w:hint="eastAsia"/>
          <w:sz w:val="24"/>
        </w:rPr>
        <w:t>室</w:t>
      </w:r>
    </w:p>
    <w:p w14:paraId="654C7D2F" w14:textId="77777777" w:rsidR="0002531A" w:rsidRDefault="0002531A">
      <w:pPr>
        <w:rPr>
          <w:rFonts w:ascii="Times New Roman" w:eastAsia="宋体" w:hAnsi="Times New Roman"/>
          <w:sz w:val="24"/>
        </w:rPr>
      </w:pPr>
    </w:p>
    <w:p w14:paraId="426B6404" w14:textId="77777777" w:rsidR="0002531A" w:rsidRDefault="0002531A">
      <w:pPr>
        <w:rPr>
          <w:rFonts w:ascii="Times New Roman" w:eastAsia="宋体" w:hAnsi="Times New Roman"/>
          <w:sz w:val="24"/>
        </w:rPr>
      </w:pPr>
    </w:p>
    <w:p w14:paraId="2CE8D588" w14:textId="77777777"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5426A3">
        <w:rPr>
          <w:rFonts w:ascii="Times New Roman" w:eastAsia="宋体" w:hAnsi="Times New Roman" w:hint="eastAsia"/>
          <w:sz w:val="24"/>
        </w:rPr>
        <w:t>杨帆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 </w:t>
      </w:r>
      <w:r w:rsidR="005426A3">
        <w:rPr>
          <w:rFonts w:ascii="Times New Roman" w:eastAsia="宋体" w:hAnsi="Times New Roman" w:hint="eastAsia"/>
          <w:sz w:val="24"/>
        </w:rPr>
        <w:t>同济大学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 xml:space="preserve"> </w:t>
      </w:r>
      <w:r w:rsidR="005426A3">
        <w:rPr>
          <w:rFonts w:ascii="Times New Roman" w:eastAsia="宋体" w:hAnsi="Times New Roman" w:hint="eastAsia"/>
          <w:sz w:val="24"/>
        </w:rPr>
        <w:t>教授</w:t>
      </w:r>
    </w:p>
    <w:p w14:paraId="7B548158" w14:textId="77777777"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</w:p>
    <w:p w14:paraId="73F2FCFC" w14:textId="77777777" w:rsidR="0002531A" w:rsidRDefault="005426A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仲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政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教</w:t>
      </w:r>
      <w:r w:rsidR="008F4C08">
        <w:rPr>
          <w:rFonts w:ascii="Times New Roman" w:eastAsia="宋体" w:hAnsi="Times New Roman" w:hint="eastAsia"/>
          <w:sz w:val="24"/>
        </w:rPr>
        <w:t xml:space="preserve"> </w:t>
      </w:r>
      <w:r w:rsidR="008F4C08">
        <w:rPr>
          <w:rFonts w:ascii="Times New Roman" w:eastAsia="宋体" w:hAnsi="Times New Roman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授</w:t>
      </w:r>
    </w:p>
    <w:p w14:paraId="4BE03EAA" w14:textId="77777777" w:rsidR="005426A3" w:rsidRDefault="005426A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吴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 </w:t>
      </w:r>
      <w:r>
        <w:rPr>
          <w:rFonts w:ascii="Times New Roman" w:eastAsia="宋体" w:hAnsi="Times New Roman" w:hint="eastAsia"/>
          <w:sz w:val="24"/>
        </w:rPr>
        <w:t>昊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8F4C08">
        <w:rPr>
          <w:rFonts w:ascii="Times New Roman" w:eastAsia="宋体" w:hAnsi="Times New Roman" w:hint="eastAsia"/>
          <w:sz w:val="24"/>
        </w:rPr>
        <w:t>副</w:t>
      </w:r>
      <w:r>
        <w:rPr>
          <w:rFonts w:ascii="Times New Roman" w:eastAsia="宋体" w:hAnsi="Times New Roman" w:hint="eastAsia"/>
          <w:sz w:val="24"/>
        </w:rPr>
        <w:t>教授</w:t>
      </w:r>
    </w:p>
    <w:p w14:paraId="74D0E7FB" w14:textId="77777777" w:rsidR="0002531A" w:rsidRDefault="005426A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汤可可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 </w:t>
      </w:r>
      <w:r>
        <w:rPr>
          <w:rFonts w:ascii="Times New Roman" w:eastAsia="宋体" w:hAnsi="Times New Roman" w:hint="eastAsia"/>
          <w:sz w:val="24"/>
        </w:rPr>
        <w:t>同济大学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8F4C08">
        <w:rPr>
          <w:rFonts w:ascii="Times New Roman" w:eastAsia="宋体" w:hAnsi="Times New Roman" w:hint="eastAsia"/>
          <w:sz w:val="24"/>
        </w:rPr>
        <w:t>副</w:t>
      </w:r>
      <w:r>
        <w:rPr>
          <w:rFonts w:ascii="Times New Roman" w:eastAsia="宋体" w:hAnsi="Times New Roman" w:hint="eastAsia"/>
          <w:sz w:val="24"/>
        </w:rPr>
        <w:t>教授</w:t>
      </w:r>
    </w:p>
    <w:p w14:paraId="0D607B6D" w14:textId="77777777"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03569A">
        <w:rPr>
          <w:rFonts w:ascii="Times New Roman" w:eastAsia="宋体" w:hAnsi="Times New Roman" w:hint="eastAsia"/>
          <w:sz w:val="24"/>
        </w:rPr>
        <w:t>杨超</w:t>
      </w:r>
      <w:r>
        <w:rPr>
          <w:rFonts w:ascii="Times New Roman" w:eastAsia="宋体" w:hAnsi="Times New Roman" w:hint="eastAsia"/>
          <w:sz w:val="24"/>
        </w:rPr>
        <w:t>（学号：</w:t>
      </w:r>
      <w:r w:rsidR="005426A3">
        <w:rPr>
          <w:rFonts w:ascii="Times New Roman" w:eastAsia="宋体" w:hAnsi="Times New Roman" w:hint="eastAsia"/>
          <w:sz w:val="24"/>
        </w:rPr>
        <w:t>18309</w:t>
      </w:r>
      <w:r w:rsidR="0003569A">
        <w:rPr>
          <w:rFonts w:ascii="Times New Roman" w:eastAsia="宋体" w:hAnsi="Times New Roman" w:hint="eastAsia"/>
          <w:sz w:val="24"/>
        </w:rPr>
        <w:t>16</w:t>
      </w:r>
      <w:r>
        <w:rPr>
          <w:rFonts w:ascii="Times New Roman" w:eastAsia="宋体" w:hAnsi="Times New Roman" w:hint="eastAsia"/>
          <w:sz w:val="24"/>
        </w:rPr>
        <w:t>）</w:t>
      </w:r>
    </w:p>
    <w:p w14:paraId="496BC629" w14:textId="77777777" w:rsidR="0002531A" w:rsidRDefault="0002531A">
      <w:pPr>
        <w:rPr>
          <w:rFonts w:ascii="Times New Roman" w:eastAsia="宋体" w:hAnsi="Times New Roman"/>
          <w:sz w:val="24"/>
        </w:rPr>
      </w:pPr>
    </w:p>
    <w:p w14:paraId="469DEA43" w14:textId="111A3A10" w:rsidR="0002531A" w:rsidRDefault="00A170D3">
      <w:pPr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B47BBD">
        <w:rPr>
          <w:rFonts w:ascii="Times New Roman" w:eastAsia="宋体" w:hAnsi="Times New Roman" w:hint="eastAsia"/>
          <w:sz w:val="24"/>
        </w:rPr>
        <w:t>3</w:t>
      </w:r>
      <w:r w:rsidR="00B47BBD">
        <w:rPr>
          <w:rFonts w:ascii="Times New Roman" w:eastAsia="宋体" w:hAnsi="Times New Roman"/>
          <w:sz w:val="24"/>
        </w:rPr>
        <w:t>16</w:t>
      </w:r>
      <w:r w:rsidR="00B47BBD">
        <w:rPr>
          <w:rFonts w:ascii="Times New Roman" w:eastAsia="宋体" w:hAnsi="Times New Roman" w:hint="eastAsia"/>
          <w:sz w:val="24"/>
        </w:rPr>
        <w:t>L</w:t>
      </w:r>
      <w:r w:rsidR="00B47BBD">
        <w:rPr>
          <w:rFonts w:ascii="Times New Roman" w:eastAsia="宋体" w:hAnsi="Times New Roman" w:hint="eastAsia"/>
          <w:sz w:val="24"/>
        </w:rPr>
        <w:t>不锈钢随动强化模型改进研究</w:t>
      </w:r>
    </w:p>
    <w:p w14:paraId="3330DE3D" w14:textId="77777777" w:rsidR="0002531A" w:rsidRDefault="0002531A">
      <w:pPr>
        <w:rPr>
          <w:rFonts w:ascii="Times New Roman" w:eastAsia="宋体" w:hAnsi="Times New Roman"/>
          <w:sz w:val="24"/>
        </w:rPr>
      </w:pPr>
    </w:p>
    <w:p w14:paraId="74CA9217" w14:textId="77777777" w:rsidR="0002531A" w:rsidRDefault="00A170D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02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61DD" w14:textId="77777777" w:rsidR="00AB3D54" w:rsidRDefault="00AB3D54" w:rsidP="005426A3">
      <w:pPr>
        <w:spacing w:after="0" w:line="240" w:lineRule="auto"/>
      </w:pPr>
      <w:r>
        <w:separator/>
      </w:r>
    </w:p>
  </w:endnote>
  <w:endnote w:type="continuationSeparator" w:id="0">
    <w:p w14:paraId="74E84B27" w14:textId="77777777" w:rsidR="00AB3D54" w:rsidRDefault="00AB3D54" w:rsidP="0054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0FE3" w14:textId="77777777" w:rsidR="00AB3D54" w:rsidRDefault="00AB3D54" w:rsidP="005426A3">
      <w:pPr>
        <w:spacing w:after="0" w:line="240" w:lineRule="auto"/>
      </w:pPr>
      <w:r>
        <w:separator/>
      </w:r>
    </w:p>
  </w:footnote>
  <w:footnote w:type="continuationSeparator" w:id="0">
    <w:p w14:paraId="55885686" w14:textId="77777777" w:rsidR="00AB3D54" w:rsidRDefault="00AB3D54" w:rsidP="0054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DSwMDM3MDUxNLBU0lEKTi0uzszPAykwrAUA/AcPIywAAAA="/>
  </w:docVars>
  <w:rsids>
    <w:rsidRoot w:val="00D75B4A"/>
    <w:rsid w:val="0002531A"/>
    <w:rsid w:val="0003569A"/>
    <w:rsid w:val="000E2C01"/>
    <w:rsid w:val="000F0507"/>
    <w:rsid w:val="001539C8"/>
    <w:rsid w:val="001648BD"/>
    <w:rsid w:val="00183004"/>
    <w:rsid w:val="001D3FE7"/>
    <w:rsid w:val="00235E0C"/>
    <w:rsid w:val="002A2248"/>
    <w:rsid w:val="00324F04"/>
    <w:rsid w:val="00353D8B"/>
    <w:rsid w:val="00472E38"/>
    <w:rsid w:val="004A0705"/>
    <w:rsid w:val="005426A3"/>
    <w:rsid w:val="005452E5"/>
    <w:rsid w:val="005F76F5"/>
    <w:rsid w:val="0065472A"/>
    <w:rsid w:val="00676681"/>
    <w:rsid w:val="00694334"/>
    <w:rsid w:val="00754B1E"/>
    <w:rsid w:val="007842CD"/>
    <w:rsid w:val="007E2B24"/>
    <w:rsid w:val="00821F24"/>
    <w:rsid w:val="0085012E"/>
    <w:rsid w:val="00852F1C"/>
    <w:rsid w:val="008A3E06"/>
    <w:rsid w:val="008F4C08"/>
    <w:rsid w:val="009B094F"/>
    <w:rsid w:val="00A170D3"/>
    <w:rsid w:val="00A3775C"/>
    <w:rsid w:val="00A41401"/>
    <w:rsid w:val="00AB3D54"/>
    <w:rsid w:val="00AB53F5"/>
    <w:rsid w:val="00B47BBD"/>
    <w:rsid w:val="00CA17E1"/>
    <w:rsid w:val="00CB07D2"/>
    <w:rsid w:val="00CF5C90"/>
    <w:rsid w:val="00D75B4A"/>
    <w:rsid w:val="00D80E5F"/>
    <w:rsid w:val="00DA5AA0"/>
    <w:rsid w:val="00DD4A1E"/>
    <w:rsid w:val="00DE2EA5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A900"/>
  <w15:docId w15:val="{D3CB5476-6591-4403-B65D-C91633AF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yang chao</cp:lastModifiedBy>
  <cp:revision>12</cp:revision>
  <dcterms:created xsi:type="dcterms:W3CDTF">2020-04-15T02:58:00Z</dcterms:created>
  <dcterms:modified xsi:type="dcterms:W3CDTF">2021-05-18T02:04:00Z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